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9F6" w:rsidRDefault="00DD59A8" w:rsidP="00A9627E">
      <w:pPr>
        <w:rPr>
          <w:rFonts w:ascii="ＭＳ 明朝" w:hAnsi="ＭＳ 明朝"/>
          <w:sz w:val="22"/>
          <w:szCs w:val="22"/>
        </w:rPr>
      </w:pPr>
      <w:bookmarkStart w:id="0" w:name="_GoBack"/>
      <w:bookmarkEnd w:id="0"/>
      <w:r>
        <w:rPr>
          <w:rFonts w:ascii="ＭＳ 明朝" w:hAnsi="ＭＳ 明朝" w:hint="eastAsia"/>
          <w:sz w:val="22"/>
          <w:szCs w:val="22"/>
        </w:rPr>
        <w:t>別添３</w:t>
      </w:r>
      <w:r w:rsidR="00C330AA">
        <w:rPr>
          <w:rFonts w:ascii="ＭＳ 明朝" w:hAnsi="ＭＳ 明朝" w:hint="eastAsia"/>
          <w:sz w:val="22"/>
          <w:szCs w:val="22"/>
        </w:rPr>
        <w:t>－1（交通事故外）</w:t>
      </w:r>
    </w:p>
    <w:p w:rsidR="00C330AA" w:rsidRPr="00736652" w:rsidRDefault="00C330AA" w:rsidP="00A9627E">
      <w:pPr>
        <w:rPr>
          <w:rFonts w:ascii="ＭＳ 明朝" w:hAnsi="ＭＳ 明朝"/>
          <w:sz w:val="22"/>
          <w:szCs w:val="22"/>
        </w:rPr>
      </w:pPr>
    </w:p>
    <w:p w:rsidR="00B939F6" w:rsidRPr="00736652" w:rsidRDefault="00B939F6" w:rsidP="00B939F6">
      <w:pPr>
        <w:jc w:val="center"/>
        <w:rPr>
          <w:rFonts w:ascii="ＭＳ 明朝" w:hAnsi="ＭＳ 明朝"/>
          <w:sz w:val="22"/>
          <w:szCs w:val="22"/>
        </w:rPr>
      </w:pPr>
      <w:r w:rsidRPr="00736652">
        <w:rPr>
          <w:rFonts w:ascii="ＭＳ 明朝" w:hAnsi="ＭＳ 明朝" w:hint="eastAsia"/>
          <w:sz w:val="22"/>
          <w:szCs w:val="22"/>
        </w:rPr>
        <w:t>誓　　　約　　　書</w:t>
      </w:r>
    </w:p>
    <w:p w:rsidR="00B939F6" w:rsidRPr="00736652" w:rsidRDefault="00B939F6" w:rsidP="00A9627E">
      <w:pPr>
        <w:rPr>
          <w:rFonts w:ascii="ＭＳ 明朝" w:hAnsi="ＭＳ 明朝"/>
          <w:sz w:val="22"/>
          <w:szCs w:val="22"/>
        </w:rPr>
      </w:pPr>
    </w:p>
    <w:p w:rsidR="00B939F6" w:rsidRDefault="00B939F6" w:rsidP="00A9627E">
      <w:pPr>
        <w:rPr>
          <w:rFonts w:ascii="ＭＳ 明朝" w:hAnsi="ＭＳ 明朝"/>
          <w:sz w:val="22"/>
          <w:szCs w:val="22"/>
        </w:rPr>
      </w:pPr>
      <w:r w:rsidRPr="00736652">
        <w:rPr>
          <w:rFonts w:ascii="ＭＳ 明朝" w:hAnsi="ＭＳ 明朝" w:hint="eastAsia"/>
          <w:sz w:val="22"/>
          <w:szCs w:val="22"/>
        </w:rPr>
        <w:t xml:space="preserve">　貴広域連合の後期高齢者医療制度の下記被保険者が受けた保険給付は、私の不法行為に基づくものですので、次の事項を遵守すること</w:t>
      </w:r>
      <w:proofErr w:type="gramStart"/>
      <w:r w:rsidRPr="00736652">
        <w:rPr>
          <w:rFonts w:ascii="ＭＳ 明朝" w:hAnsi="ＭＳ 明朝" w:hint="eastAsia"/>
          <w:sz w:val="22"/>
          <w:szCs w:val="22"/>
        </w:rPr>
        <w:t>を</w:t>
      </w:r>
      <w:proofErr w:type="gramEnd"/>
      <w:r w:rsidRPr="00736652">
        <w:rPr>
          <w:rFonts w:ascii="ＭＳ 明朝" w:hAnsi="ＭＳ 明朝" w:hint="eastAsia"/>
          <w:sz w:val="22"/>
          <w:szCs w:val="22"/>
        </w:rPr>
        <w:t>書面をもって誓約いたします。</w:t>
      </w:r>
    </w:p>
    <w:p w:rsidR="00C330AA" w:rsidRPr="00736652" w:rsidRDefault="00C330AA" w:rsidP="00A9627E">
      <w:pPr>
        <w:rPr>
          <w:rFonts w:ascii="ＭＳ 明朝" w:hAnsi="ＭＳ 明朝"/>
          <w:sz w:val="22"/>
          <w:szCs w:val="22"/>
        </w:rPr>
      </w:pPr>
    </w:p>
    <w:p w:rsidR="00B939F6" w:rsidRPr="00736652" w:rsidRDefault="00B939F6" w:rsidP="00A9627E">
      <w:pPr>
        <w:rPr>
          <w:rFonts w:ascii="ＭＳ 明朝" w:hAnsi="ＭＳ 明朝"/>
          <w:sz w:val="22"/>
          <w:szCs w:val="22"/>
        </w:rPr>
      </w:pPr>
      <w:r w:rsidRPr="00736652">
        <w:rPr>
          <w:rFonts w:ascii="ＭＳ 明朝" w:hAnsi="ＭＳ 明朝" w:hint="eastAsia"/>
          <w:sz w:val="22"/>
          <w:szCs w:val="22"/>
        </w:rPr>
        <w:t>１．保険給付額確定時に損害賠償金を貴殿に支払すること。</w:t>
      </w:r>
    </w:p>
    <w:p w:rsidR="00C330AA" w:rsidRDefault="00C330AA" w:rsidP="00B939F6">
      <w:pPr>
        <w:ind w:left="315" w:hangingChars="143" w:hanging="315"/>
        <w:rPr>
          <w:rFonts w:ascii="ＭＳ 明朝" w:hAnsi="ＭＳ 明朝"/>
          <w:sz w:val="22"/>
          <w:szCs w:val="22"/>
        </w:rPr>
      </w:pP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２．貴殿の承諾なしに示談したときは後期高齢者医療分に限り、何人に対しても示談の効力を主張しないこと。</w:t>
      </w:r>
    </w:p>
    <w:p w:rsidR="00B939F6" w:rsidRPr="00736652" w:rsidRDefault="00B939F6" w:rsidP="00B939F6">
      <w:pPr>
        <w:ind w:left="315" w:hangingChars="143" w:hanging="315"/>
        <w:rPr>
          <w:rFonts w:ascii="ＭＳ 明朝" w:hAnsi="ＭＳ 明朝"/>
          <w:sz w:val="22"/>
          <w:szCs w:val="22"/>
        </w:rPr>
      </w:pPr>
    </w:p>
    <w:p w:rsidR="00B939F6" w:rsidRPr="00736652" w:rsidRDefault="00B939F6" w:rsidP="00B939F6">
      <w:pPr>
        <w:ind w:left="315" w:hangingChars="143" w:hanging="315"/>
        <w:jc w:val="right"/>
        <w:rPr>
          <w:rFonts w:ascii="ＭＳ 明朝" w:hAnsi="ＭＳ 明朝"/>
          <w:sz w:val="22"/>
          <w:szCs w:val="22"/>
        </w:rPr>
      </w:pPr>
      <w:r w:rsidRPr="00736652">
        <w:rPr>
          <w:rFonts w:ascii="ＭＳ 明朝" w:hAnsi="ＭＳ 明朝" w:hint="eastAsia"/>
          <w:sz w:val="22"/>
          <w:szCs w:val="22"/>
        </w:rPr>
        <w:t xml:space="preserve">　　年　　月　　日</w:t>
      </w:r>
    </w:p>
    <w:p w:rsidR="00B939F6" w:rsidRDefault="00B939F6" w:rsidP="00B939F6">
      <w:pPr>
        <w:ind w:left="315" w:hangingChars="143" w:hanging="315"/>
        <w:jc w:val="right"/>
        <w:rPr>
          <w:rFonts w:ascii="ＭＳ 明朝" w:hAnsi="ＭＳ 明朝"/>
          <w:sz w:val="22"/>
          <w:szCs w:val="22"/>
        </w:rPr>
      </w:pPr>
    </w:p>
    <w:p w:rsidR="00C330AA" w:rsidRDefault="00C330AA" w:rsidP="00B939F6">
      <w:pPr>
        <w:ind w:left="315" w:hangingChars="143" w:hanging="315"/>
        <w:jc w:val="right"/>
        <w:rPr>
          <w:rFonts w:ascii="ＭＳ 明朝" w:hAnsi="ＭＳ 明朝"/>
          <w:sz w:val="22"/>
          <w:szCs w:val="22"/>
        </w:rPr>
      </w:pPr>
    </w:p>
    <w:p w:rsidR="00C330AA" w:rsidRPr="00736652" w:rsidRDefault="00C330AA" w:rsidP="00B939F6">
      <w:pPr>
        <w:ind w:left="315" w:hangingChars="143" w:hanging="315"/>
        <w:jc w:val="right"/>
        <w:rPr>
          <w:rFonts w:ascii="ＭＳ 明朝" w:hAnsi="ＭＳ 明朝"/>
          <w:sz w:val="22"/>
          <w:szCs w:val="22"/>
        </w:rPr>
      </w:pP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誓　約　者　　住　所</w:t>
      </w: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氏　名　　　　　　　　　　　　　　　　　　　</w:t>
      </w:r>
      <w:r w:rsidR="00BA32AC" w:rsidRPr="00736652">
        <w:rPr>
          <w:rFonts w:ascii="ＭＳ 明朝" w:hAnsi="ＭＳ 明朝" w:hint="eastAsia"/>
          <w:sz w:val="22"/>
          <w:szCs w:val="22"/>
        </w:rPr>
        <w:t>㊞</w:t>
      </w:r>
    </w:p>
    <w:p w:rsidR="00B939F6" w:rsidRDefault="00B939F6" w:rsidP="00B939F6">
      <w:pPr>
        <w:ind w:left="315" w:hangingChars="143" w:hanging="315"/>
        <w:rPr>
          <w:rFonts w:ascii="ＭＳ 明朝" w:hAnsi="ＭＳ 明朝"/>
          <w:sz w:val="22"/>
          <w:szCs w:val="22"/>
        </w:rPr>
      </w:pPr>
    </w:p>
    <w:p w:rsidR="00C330AA" w:rsidRPr="00736652" w:rsidRDefault="00C330AA" w:rsidP="00B939F6">
      <w:pPr>
        <w:ind w:left="315" w:hangingChars="143" w:hanging="315"/>
        <w:rPr>
          <w:rFonts w:ascii="ＭＳ 明朝" w:hAnsi="ＭＳ 明朝"/>
          <w:sz w:val="22"/>
          <w:szCs w:val="22"/>
        </w:rPr>
      </w:pP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保　証　人　　住　所</w:t>
      </w: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氏　名　　　　　　　　　　　　　　　　　　　</w:t>
      </w:r>
      <w:r w:rsidR="00BA32AC" w:rsidRPr="00736652">
        <w:rPr>
          <w:rFonts w:ascii="ＭＳ 明朝" w:hAnsi="ＭＳ 明朝" w:hint="eastAsia"/>
          <w:sz w:val="22"/>
          <w:szCs w:val="22"/>
        </w:rPr>
        <w:t>㊞</w:t>
      </w:r>
    </w:p>
    <w:p w:rsidR="00BE3749" w:rsidRDefault="00BE3749" w:rsidP="00B939F6">
      <w:pPr>
        <w:ind w:left="315" w:hangingChars="143" w:hanging="315"/>
        <w:rPr>
          <w:rFonts w:ascii="ＭＳ 明朝" w:hAnsi="ＭＳ 明朝"/>
          <w:sz w:val="22"/>
          <w:szCs w:val="22"/>
        </w:rPr>
      </w:pPr>
    </w:p>
    <w:p w:rsidR="00C330AA" w:rsidRDefault="00C330AA" w:rsidP="00B939F6">
      <w:pPr>
        <w:ind w:left="315" w:hangingChars="143" w:hanging="315"/>
        <w:rPr>
          <w:rFonts w:ascii="ＭＳ 明朝" w:hAnsi="ＭＳ 明朝"/>
          <w:sz w:val="22"/>
          <w:szCs w:val="22"/>
        </w:rPr>
      </w:pPr>
    </w:p>
    <w:p w:rsidR="00BE3749" w:rsidRPr="00736652" w:rsidRDefault="00BE3749"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茨城県後期高齢者医療広域連合長　</w:t>
      </w:r>
      <w:r w:rsidR="00FC76D7" w:rsidRPr="00736652">
        <w:rPr>
          <w:rFonts w:ascii="ＭＳ 明朝" w:hAnsi="ＭＳ 明朝" w:hint="eastAsia"/>
          <w:sz w:val="22"/>
          <w:szCs w:val="22"/>
        </w:rPr>
        <w:t>あて</w:t>
      </w:r>
    </w:p>
    <w:tbl>
      <w:tblPr>
        <w:tblStyle w:val="a4"/>
        <w:tblW w:w="0" w:type="auto"/>
        <w:tblLook w:val="01E0" w:firstRow="1" w:lastRow="1" w:firstColumn="1" w:lastColumn="1" w:noHBand="0" w:noVBand="0"/>
      </w:tblPr>
      <w:tblGrid>
        <w:gridCol w:w="1834"/>
        <w:gridCol w:w="911"/>
        <w:gridCol w:w="7109"/>
      </w:tblGrid>
      <w:tr w:rsidR="00BE3749" w:rsidRPr="00736652">
        <w:trPr>
          <w:trHeight w:val="621"/>
        </w:trPr>
        <w:tc>
          <w:tcPr>
            <w:tcW w:w="1834" w:type="dxa"/>
            <w:vMerge w:val="restart"/>
            <w:vAlign w:val="center"/>
          </w:tcPr>
          <w:p w:rsidR="00BE3749" w:rsidRPr="00736652" w:rsidRDefault="00BE3749" w:rsidP="00FC76D7">
            <w:pPr>
              <w:jc w:val="distribute"/>
              <w:rPr>
                <w:rFonts w:ascii="ＭＳ 明朝" w:hAnsi="ＭＳ 明朝"/>
                <w:sz w:val="22"/>
                <w:szCs w:val="22"/>
              </w:rPr>
            </w:pPr>
            <w:r w:rsidRPr="00736652">
              <w:rPr>
                <w:rFonts w:ascii="ＭＳ 明朝" w:hAnsi="ＭＳ 明朝" w:hint="eastAsia"/>
                <w:sz w:val="22"/>
                <w:szCs w:val="22"/>
              </w:rPr>
              <w:t>被保険者</w:t>
            </w:r>
          </w:p>
        </w:tc>
        <w:tc>
          <w:tcPr>
            <w:tcW w:w="911"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住　所</w:t>
            </w:r>
          </w:p>
        </w:tc>
        <w:tc>
          <w:tcPr>
            <w:tcW w:w="7109" w:type="dxa"/>
            <w:vAlign w:val="center"/>
          </w:tcPr>
          <w:p w:rsidR="00BE3749" w:rsidRPr="00736652" w:rsidRDefault="00BE3749" w:rsidP="00BE3749">
            <w:pPr>
              <w:rPr>
                <w:rFonts w:ascii="ＭＳ 明朝" w:hAnsi="ＭＳ 明朝"/>
                <w:sz w:val="22"/>
                <w:szCs w:val="22"/>
              </w:rPr>
            </w:pPr>
          </w:p>
        </w:tc>
      </w:tr>
      <w:tr w:rsidR="00BE3749" w:rsidRPr="00736652">
        <w:trPr>
          <w:trHeight w:val="638"/>
        </w:trPr>
        <w:tc>
          <w:tcPr>
            <w:tcW w:w="1834" w:type="dxa"/>
            <w:vMerge/>
          </w:tcPr>
          <w:p w:rsidR="00BE3749" w:rsidRPr="00736652" w:rsidRDefault="00BE3749" w:rsidP="00B939F6">
            <w:pPr>
              <w:rPr>
                <w:rFonts w:ascii="ＭＳ 明朝" w:hAnsi="ＭＳ 明朝"/>
                <w:sz w:val="22"/>
                <w:szCs w:val="22"/>
              </w:rPr>
            </w:pPr>
          </w:p>
        </w:tc>
        <w:tc>
          <w:tcPr>
            <w:tcW w:w="911"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氏　名</w:t>
            </w:r>
          </w:p>
        </w:tc>
        <w:tc>
          <w:tcPr>
            <w:tcW w:w="7109" w:type="dxa"/>
            <w:vAlign w:val="center"/>
          </w:tcPr>
          <w:p w:rsidR="00BE3749" w:rsidRPr="00736652" w:rsidRDefault="00BE3749" w:rsidP="00BE3749">
            <w:pPr>
              <w:rPr>
                <w:rFonts w:ascii="ＭＳ 明朝" w:hAnsi="ＭＳ 明朝"/>
                <w:sz w:val="22"/>
                <w:szCs w:val="22"/>
              </w:rPr>
            </w:pPr>
          </w:p>
        </w:tc>
      </w:tr>
    </w:tbl>
    <w:p w:rsidR="00B939F6" w:rsidRPr="00736652" w:rsidRDefault="00B939F6" w:rsidP="00B939F6">
      <w:pPr>
        <w:ind w:left="315" w:hangingChars="143" w:hanging="315"/>
        <w:rPr>
          <w:rFonts w:ascii="ＭＳ 明朝" w:hAnsi="ＭＳ 明朝"/>
          <w:sz w:val="22"/>
          <w:szCs w:val="22"/>
        </w:rPr>
      </w:pPr>
    </w:p>
    <w:sectPr w:rsidR="00B939F6" w:rsidRPr="00736652" w:rsidSect="00A9627E">
      <w:pgSz w:w="11906" w:h="16838" w:code="9"/>
      <w:pgMar w:top="1418" w:right="1134" w:bottom="1418" w:left="1134"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E0"/>
    <w:rsid w:val="00721ABB"/>
    <w:rsid w:val="00736652"/>
    <w:rsid w:val="00816A8D"/>
    <w:rsid w:val="00883456"/>
    <w:rsid w:val="008A6B55"/>
    <w:rsid w:val="008D2800"/>
    <w:rsid w:val="009C1229"/>
    <w:rsid w:val="00A9627E"/>
    <w:rsid w:val="00B939F6"/>
    <w:rsid w:val="00BA32AC"/>
    <w:rsid w:val="00BE3749"/>
    <w:rsid w:val="00C330AA"/>
    <w:rsid w:val="00C705D4"/>
    <w:rsid w:val="00CB2EE0"/>
    <w:rsid w:val="00D3656C"/>
    <w:rsid w:val="00D575A3"/>
    <w:rsid w:val="00DD59A8"/>
    <w:rsid w:val="00FC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A2EC0F6-68C2-46E4-B4B4-39010AB9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2EE0"/>
    <w:rPr>
      <w:rFonts w:ascii="Arial" w:eastAsia="ＭＳ ゴシック" w:hAnsi="Arial"/>
      <w:sz w:val="18"/>
      <w:szCs w:val="18"/>
    </w:rPr>
  </w:style>
  <w:style w:type="table" w:styleId="a4">
    <w:name w:val="Table Grid"/>
    <w:basedOn w:val="a1"/>
    <w:rsid w:val="00BE3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誓約書（交通事故外）</vt:lpstr>
      <vt:lpstr>（後期高齢者医療）</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誓約書（交通事故外）</dc:title>
  <dc:creator>茨城県後期高齢者医療広域連合;後期高齢者</dc:creator>
  <cp:lastModifiedBy>永沼 芽久美</cp:lastModifiedBy>
  <cp:revision>2</cp:revision>
  <cp:lastPrinted>2008-09-09T11:30:00Z</cp:lastPrinted>
  <dcterms:created xsi:type="dcterms:W3CDTF">2019-01-22T07:22:00Z</dcterms:created>
  <dcterms:modified xsi:type="dcterms:W3CDTF">2019-01-22T07:22:00Z</dcterms:modified>
</cp:coreProperties>
</file>